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B8CC62" w14:textId="77777777" w:rsidR="00584099" w:rsidRDefault="000329AC"/>
    <w:p w14:paraId="7E85A942" w14:textId="77777777" w:rsidR="0033030D" w:rsidRDefault="0033030D"/>
    <w:p w14:paraId="68BB4B20" w14:textId="3F1C1B41" w:rsidR="0033030D" w:rsidRDefault="0033030D"/>
    <w:p w14:paraId="344E5E36" w14:textId="77777777" w:rsidR="00EC380E" w:rsidRDefault="00EC380E"/>
    <w:p w14:paraId="743DF818" w14:textId="77777777" w:rsidR="0033030D" w:rsidRPr="0033030D" w:rsidRDefault="0033030D">
      <w:pPr>
        <w:rPr>
          <w:rFonts w:ascii="Century Gothic" w:hAnsi="Century Gothic"/>
          <w:sz w:val="28"/>
          <w:szCs w:val="28"/>
        </w:rPr>
      </w:pPr>
    </w:p>
    <w:p w14:paraId="6FF228A9" w14:textId="77777777" w:rsidR="0033030D" w:rsidRPr="00EC380E" w:rsidRDefault="0033030D" w:rsidP="008B62CC">
      <w:pPr>
        <w:jc w:val="both"/>
        <w:rPr>
          <w:rFonts w:ascii="Arial" w:hAnsi="Arial" w:cs="Arial"/>
          <w:b/>
          <w:sz w:val="24"/>
          <w:szCs w:val="24"/>
        </w:rPr>
      </w:pPr>
      <w:r w:rsidRPr="00EC380E">
        <w:rPr>
          <w:rFonts w:ascii="Arial" w:hAnsi="Arial" w:cs="Arial"/>
          <w:b/>
          <w:sz w:val="24"/>
          <w:szCs w:val="24"/>
        </w:rPr>
        <w:t>Título: El título deberá estar en negritas en formato Arial 12 tipo oración y no deberá ser mayor a dos líneas. ​</w:t>
      </w:r>
    </w:p>
    <w:p w14:paraId="28C41FAE" w14:textId="11984423" w:rsidR="0033030D" w:rsidRPr="00EC380E" w:rsidRDefault="0033030D" w:rsidP="008B62CC">
      <w:pPr>
        <w:jc w:val="both"/>
        <w:rPr>
          <w:rFonts w:ascii="Arial" w:hAnsi="Arial" w:cs="Arial"/>
          <w:b/>
          <w:i/>
          <w:sz w:val="24"/>
          <w:szCs w:val="24"/>
        </w:rPr>
      </w:pPr>
      <w:r w:rsidRPr="00EC380E">
        <w:rPr>
          <w:rFonts w:ascii="Arial" w:hAnsi="Arial" w:cs="Arial"/>
          <w:b/>
          <w:i/>
          <w:sz w:val="20"/>
          <w:szCs w:val="20"/>
        </w:rPr>
        <w:t xml:space="preserve">Nombre (s) del (los) Autor (es): El nombre de los autores deberá ser escrito en formato </w:t>
      </w:r>
      <w:proofErr w:type="spellStart"/>
      <w:r w:rsidRPr="00EC380E">
        <w:rPr>
          <w:rFonts w:ascii="Arial" w:hAnsi="Arial" w:cs="Arial"/>
          <w:b/>
          <w:i/>
          <w:sz w:val="20"/>
          <w:szCs w:val="20"/>
        </w:rPr>
        <w:t>arial</w:t>
      </w:r>
      <w:proofErr w:type="spellEnd"/>
      <w:r w:rsidRPr="00EC380E">
        <w:rPr>
          <w:rFonts w:ascii="Arial" w:hAnsi="Arial" w:cs="Arial"/>
          <w:b/>
          <w:i/>
          <w:sz w:val="20"/>
          <w:szCs w:val="20"/>
        </w:rPr>
        <w:t xml:space="preserve"> 10 cursiva en negritas ejemplo pudiendo ser hasta 5 autores por trabajo, N. López-Pérez</w:t>
      </w:r>
      <w:r w:rsidRPr="00EC380E">
        <w:rPr>
          <w:rFonts w:ascii="Arial" w:hAnsi="Arial" w:cs="Arial"/>
          <w:b/>
          <w:i/>
          <w:sz w:val="20"/>
          <w:szCs w:val="20"/>
          <w:vertAlign w:val="superscript"/>
        </w:rPr>
        <w:t>1</w:t>
      </w:r>
      <w:proofErr w:type="gramStart"/>
      <w:r w:rsidRPr="00EC380E">
        <w:rPr>
          <w:rFonts w:ascii="Arial" w:hAnsi="Arial" w:cs="Arial"/>
          <w:b/>
          <w:i/>
          <w:sz w:val="20"/>
          <w:szCs w:val="20"/>
          <w:vertAlign w:val="superscript"/>
        </w:rPr>
        <w:t>*</w:t>
      </w:r>
      <w:r w:rsidRPr="00EC380E">
        <w:rPr>
          <w:rFonts w:ascii="Arial" w:hAnsi="Arial" w:cs="Arial"/>
          <w:b/>
          <w:i/>
          <w:sz w:val="20"/>
          <w:szCs w:val="20"/>
        </w:rPr>
        <w:t xml:space="preserve"> ,</w:t>
      </w:r>
      <w:proofErr w:type="gramEnd"/>
      <w:r w:rsidRPr="00EC380E">
        <w:rPr>
          <w:rFonts w:ascii="Arial" w:hAnsi="Arial" w:cs="Arial"/>
          <w:b/>
          <w:i/>
          <w:sz w:val="20"/>
          <w:szCs w:val="20"/>
        </w:rPr>
        <w:t xml:space="preserve"> R. Chan-Camal</w:t>
      </w:r>
      <w:r w:rsidRPr="00EC380E">
        <w:rPr>
          <w:rFonts w:ascii="Arial" w:hAnsi="Arial" w:cs="Arial"/>
          <w:b/>
          <w:i/>
          <w:sz w:val="20"/>
          <w:szCs w:val="20"/>
          <w:vertAlign w:val="superscript"/>
        </w:rPr>
        <w:t>2</w:t>
      </w:r>
      <w:r w:rsidRPr="00EC380E">
        <w:rPr>
          <w:rFonts w:ascii="Arial" w:hAnsi="Arial" w:cs="Arial"/>
          <w:b/>
          <w:i/>
          <w:sz w:val="20"/>
          <w:szCs w:val="20"/>
        </w:rPr>
        <w:t xml:space="preserve"> , N. Perez-Ruiz</w:t>
      </w:r>
      <w:r w:rsidRPr="00EC380E">
        <w:rPr>
          <w:rFonts w:ascii="Arial" w:hAnsi="Arial" w:cs="Arial"/>
          <w:b/>
          <w:i/>
          <w:sz w:val="20"/>
          <w:szCs w:val="20"/>
          <w:vertAlign w:val="superscript"/>
        </w:rPr>
        <w:t>3</w:t>
      </w:r>
      <w:r w:rsidRPr="00EC380E">
        <w:rPr>
          <w:rFonts w:ascii="Arial" w:hAnsi="Arial" w:cs="Arial"/>
          <w:b/>
          <w:i/>
          <w:sz w:val="20"/>
          <w:szCs w:val="20"/>
        </w:rPr>
        <w:t>, J. Carreón-Canul</w:t>
      </w:r>
      <w:r w:rsidRPr="00EC380E">
        <w:rPr>
          <w:rFonts w:ascii="Arial" w:hAnsi="Arial" w:cs="Arial"/>
          <w:b/>
          <w:i/>
          <w:sz w:val="20"/>
          <w:szCs w:val="20"/>
          <w:vertAlign w:val="superscript"/>
        </w:rPr>
        <w:t>4</w:t>
      </w:r>
      <w:r w:rsidRPr="00EC380E">
        <w:rPr>
          <w:rFonts w:ascii="Arial" w:hAnsi="Arial" w:cs="Arial"/>
          <w:b/>
          <w:i/>
          <w:sz w:val="20"/>
          <w:szCs w:val="20"/>
        </w:rPr>
        <w:t>, P. Zárate-Klimova</w:t>
      </w:r>
      <w:r w:rsidRPr="00EC380E">
        <w:rPr>
          <w:rFonts w:ascii="Arial" w:hAnsi="Arial" w:cs="Arial"/>
          <w:b/>
          <w:i/>
          <w:sz w:val="20"/>
          <w:szCs w:val="20"/>
          <w:vertAlign w:val="superscript"/>
        </w:rPr>
        <w:t>5</w:t>
      </w:r>
      <w:r w:rsidRPr="00EC380E">
        <w:rPr>
          <w:rFonts w:ascii="Arial" w:hAnsi="Arial" w:cs="Arial"/>
          <w:b/>
          <w:i/>
          <w:sz w:val="24"/>
          <w:szCs w:val="24"/>
        </w:rPr>
        <w:t xml:space="preserve"> ​</w:t>
      </w:r>
    </w:p>
    <w:p w14:paraId="07001468" w14:textId="77777777" w:rsidR="0033030D" w:rsidRPr="00EC380E" w:rsidRDefault="0033030D" w:rsidP="008B62CC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EC380E">
        <w:rPr>
          <w:rFonts w:ascii="Arial" w:hAnsi="Arial" w:cs="Arial"/>
          <w:i/>
          <w:iCs/>
          <w:sz w:val="20"/>
          <w:szCs w:val="20"/>
        </w:rPr>
        <w:t xml:space="preserve">El nombre de la institución deberá ser en formato </w:t>
      </w:r>
      <w:proofErr w:type="spellStart"/>
      <w:r w:rsidRPr="00EC380E">
        <w:rPr>
          <w:rFonts w:ascii="Arial" w:hAnsi="Arial" w:cs="Arial"/>
          <w:i/>
          <w:iCs/>
          <w:sz w:val="20"/>
          <w:szCs w:val="20"/>
        </w:rPr>
        <w:t>arial</w:t>
      </w:r>
      <w:proofErr w:type="spellEnd"/>
      <w:r w:rsidRPr="00EC380E">
        <w:rPr>
          <w:rFonts w:ascii="Arial" w:hAnsi="Arial" w:cs="Arial"/>
          <w:i/>
          <w:iCs/>
          <w:sz w:val="20"/>
          <w:szCs w:val="20"/>
        </w:rPr>
        <w:t xml:space="preserve"> 10 cursiva. ​</w:t>
      </w:r>
    </w:p>
    <w:p w14:paraId="291B841E" w14:textId="77777777" w:rsidR="0033030D" w:rsidRPr="00EC380E" w:rsidRDefault="0033030D" w:rsidP="008B62CC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EC380E">
        <w:rPr>
          <w:rFonts w:ascii="Arial" w:hAnsi="Arial" w:cs="Arial"/>
          <w:i/>
          <w:iCs/>
          <w:sz w:val="20"/>
          <w:szCs w:val="20"/>
        </w:rPr>
        <w:t>Ejemplo: ​</w:t>
      </w:r>
    </w:p>
    <w:p w14:paraId="1FA83E6E" w14:textId="302CC19C" w:rsidR="0033030D" w:rsidRPr="00EC380E" w:rsidRDefault="0033030D" w:rsidP="008B62CC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EC380E">
        <w:rPr>
          <w:rFonts w:ascii="Arial" w:hAnsi="Arial" w:cs="Arial"/>
          <w:i/>
          <w:iCs/>
          <w:sz w:val="20"/>
          <w:szCs w:val="20"/>
        </w:rPr>
        <w:t>Nombre de la Universidad o Instituto, Laboratorio, División, Facultad o Área, Dirección, C.P., estado, País. ​</w:t>
      </w:r>
    </w:p>
    <w:p w14:paraId="146FB909" w14:textId="30391FCB" w:rsidR="0033030D" w:rsidRPr="00EC380E" w:rsidRDefault="0033030D" w:rsidP="008B62CC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EC380E">
        <w:rPr>
          <w:rFonts w:ascii="Arial" w:hAnsi="Arial" w:cs="Arial"/>
          <w:i/>
          <w:iCs/>
          <w:sz w:val="20"/>
          <w:szCs w:val="20"/>
        </w:rPr>
        <w:t>Nombre de la Universidad o Instituto, Laboratorio, División, Facultad o Área, Dirección, C.P., estado, País. *Email del Autor de Correspondencia: azeotropo@gmail.com. ​</w:t>
      </w:r>
    </w:p>
    <w:p w14:paraId="1D1A5527" w14:textId="77777777" w:rsidR="0033030D" w:rsidRPr="00EC380E" w:rsidRDefault="0033030D" w:rsidP="0033030D">
      <w:pPr>
        <w:rPr>
          <w:rFonts w:ascii="Arial" w:hAnsi="Arial" w:cs="Arial"/>
          <w:sz w:val="24"/>
          <w:szCs w:val="24"/>
        </w:rPr>
      </w:pPr>
    </w:p>
    <w:p w14:paraId="16418C91" w14:textId="77777777" w:rsidR="0033030D" w:rsidRPr="00EC380E" w:rsidRDefault="0033030D" w:rsidP="008B62CC">
      <w:pPr>
        <w:jc w:val="center"/>
        <w:rPr>
          <w:rFonts w:ascii="Arial" w:hAnsi="Arial" w:cs="Arial"/>
          <w:b/>
          <w:sz w:val="24"/>
          <w:szCs w:val="24"/>
        </w:rPr>
      </w:pPr>
      <w:r w:rsidRPr="00EC380E">
        <w:rPr>
          <w:rFonts w:ascii="Arial" w:hAnsi="Arial" w:cs="Arial"/>
          <w:b/>
          <w:sz w:val="24"/>
          <w:szCs w:val="24"/>
        </w:rPr>
        <w:t>Resumen ​</w:t>
      </w:r>
    </w:p>
    <w:p w14:paraId="6BBA5085" w14:textId="77777777" w:rsidR="0033030D" w:rsidRPr="00EC380E" w:rsidRDefault="0033030D" w:rsidP="008B62CC">
      <w:pPr>
        <w:jc w:val="both"/>
        <w:rPr>
          <w:rFonts w:ascii="Arial" w:hAnsi="Arial" w:cs="Arial"/>
          <w:sz w:val="24"/>
          <w:szCs w:val="24"/>
        </w:rPr>
      </w:pPr>
      <w:r w:rsidRPr="00EC380E">
        <w:rPr>
          <w:rFonts w:ascii="Arial" w:hAnsi="Arial" w:cs="Arial"/>
          <w:sz w:val="24"/>
          <w:szCs w:val="24"/>
        </w:rPr>
        <w:t xml:space="preserve">El resumen deberá contener como máximo 250 palabras justificado en formato Arial 12. Deberá ser tanto en español como en </w:t>
      </w:r>
      <w:proofErr w:type="gramStart"/>
      <w:r w:rsidRPr="00EC380E">
        <w:rPr>
          <w:rFonts w:ascii="Arial" w:hAnsi="Arial" w:cs="Arial"/>
          <w:sz w:val="24"/>
          <w:szCs w:val="24"/>
        </w:rPr>
        <w:t>inglés.​</w:t>
      </w:r>
      <w:proofErr w:type="gramEnd"/>
    </w:p>
    <w:p w14:paraId="65AFE0D8" w14:textId="77777777" w:rsidR="0033030D" w:rsidRPr="00EC380E" w:rsidRDefault="0033030D" w:rsidP="008B62CC">
      <w:pPr>
        <w:jc w:val="both"/>
        <w:rPr>
          <w:rFonts w:ascii="Arial" w:hAnsi="Arial" w:cs="Arial"/>
          <w:i/>
          <w:iCs/>
        </w:rPr>
      </w:pPr>
      <w:r w:rsidRPr="00EC380E">
        <w:rPr>
          <w:rFonts w:ascii="Arial" w:hAnsi="Arial" w:cs="Arial"/>
          <w:b/>
          <w:bCs/>
          <w:i/>
          <w:iCs/>
        </w:rPr>
        <w:t>Palabras Clave:</w:t>
      </w:r>
      <w:r w:rsidRPr="00EC380E">
        <w:rPr>
          <w:rFonts w:ascii="Arial" w:hAnsi="Arial" w:cs="Arial"/>
          <w:i/>
          <w:iCs/>
        </w:rPr>
        <w:t xml:space="preserve"> Formato Arial 11 cursiva, como máximo 5 y </w:t>
      </w:r>
      <w:proofErr w:type="gramStart"/>
      <w:r w:rsidRPr="00EC380E">
        <w:rPr>
          <w:rFonts w:ascii="Arial" w:hAnsi="Arial" w:cs="Arial"/>
          <w:i/>
          <w:iCs/>
        </w:rPr>
        <w:t>mínimo .</w:t>
      </w:r>
      <w:proofErr w:type="gramEnd"/>
    </w:p>
    <w:p w14:paraId="2751B947" w14:textId="77777777" w:rsidR="0033030D" w:rsidRPr="00EC380E" w:rsidRDefault="0033030D" w:rsidP="008B62CC">
      <w:pPr>
        <w:jc w:val="both"/>
        <w:rPr>
          <w:rFonts w:ascii="Arial" w:hAnsi="Arial" w:cs="Arial"/>
          <w:sz w:val="24"/>
          <w:szCs w:val="24"/>
        </w:rPr>
      </w:pPr>
    </w:p>
    <w:p w14:paraId="2D411012" w14:textId="38C47025" w:rsidR="00EC380E" w:rsidRPr="00EC380E" w:rsidRDefault="0033030D" w:rsidP="008B62CC">
      <w:pPr>
        <w:jc w:val="center"/>
        <w:rPr>
          <w:rFonts w:ascii="Arial" w:hAnsi="Arial" w:cs="Arial"/>
          <w:b/>
          <w:bCs/>
          <w:sz w:val="24"/>
          <w:szCs w:val="24"/>
        </w:rPr>
      </w:pPr>
      <w:proofErr w:type="spellStart"/>
      <w:r w:rsidRPr="00EC380E">
        <w:rPr>
          <w:rFonts w:ascii="Arial" w:hAnsi="Arial" w:cs="Arial"/>
          <w:b/>
          <w:bCs/>
          <w:sz w:val="24"/>
          <w:szCs w:val="24"/>
        </w:rPr>
        <w:t>Abstract</w:t>
      </w:r>
      <w:proofErr w:type="spellEnd"/>
    </w:p>
    <w:p w14:paraId="0C0B9A8E" w14:textId="3FA85B54" w:rsidR="0033030D" w:rsidRPr="00EC380E" w:rsidRDefault="0033030D" w:rsidP="008B62CC">
      <w:pPr>
        <w:jc w:val="both"/>
        <w:rPr>
          <w:rFonts w:ascii="Arial" w:hAnsi="Arial" w:cs="Arial"/>
          <w:sz w:val="24"/>
          <w:szCs w:val="24"/>
        </w:rPr>
      </w:pPr>
      <w:r w:rsidRPr="00EC380E">
        <w:rPr>
          <w:rFonts w:ascii="Arial" w:hAnsi="Arial" w:cs="Arial"/>
          <w:b/>
          <w:bCs/>
          <w:i/>
          <w:iCs/>
        </w:rPr>
        <w:t>Key-</w:t>
      </w:r>
      <w:proofErr w:type="spellStart"/>
      <w:r w:rsidRPr="00EC380E">
        <w:rPr>
          <w:rFonts w:ascii="Arial" w:hAnsi="Arial" w:cs="Arial"/>
          <w:b/>
          <w:bCs/>
          <w:i/>
          <w:iCs/>
        </w:rPr>
        <w:t>Words</w:t>
      </w:r>
      <w:proofErr w:type="spellEnd"/>
      <w:r w:rsidRPr="00EC380E">
        <w:rPr>
          <w:rFonts w:ascii="Arial" w:hAnsi="Arial" w:cs="Arial"/>
          <w:b/>
          <w:bCs/>
          <w:i/>
          <w:iCs/>
        </w:rPr>
        <w:t>:</w:t>
      </w:r>
      <w:r w:rsidRPr="00EC380E">
        <w:rPr>
          <w:rFonts w:ascii="Arial" w:hAnsi="Arial" w:cs="Arial"/>
          <w:i/>
          <w:iCs/>
        </w:rPr>
        <w:t xml:space="preserve"> Formato Arial 11 cursiva, como máximo 5 y mínimo </w:t>
      </w:r>
      <w:proofErr w:type="gramStart"/>
      <w:r w:rsidRPr="00EC380E">
        <w:rPr>
          <w:rFonts w:ascii="Arial" w:hAnsi="Arial" w:cs="Arial"/>
          <w:i/>
          <w:iCs/>
        </w:rPr>
        <w:t>3.</w:t>
      </w:r>
      <w:r w:rsidRPr="00EC380E">
        <w:rPr>
          <w:rFonts w:ascii="Arial" w:hAnsi="Arial" w:cs="Arial"/>
          <w:sz w:val="24"/>
          <w:szCs w:val="24"/>
        </w:rPr>
        <w:t>​</w:t>
      </w:r>
      <w:proofErr w:type="gramEnd"/>
    </w:p>
    <w:p w14:paraId="3434F8FA" w14:textId="630F11FB" w:rsidR="0033030D" w:rsidRDefault="0033030D" w:rsidP="008B62CC">
      <w:pPr>
        <w:jc w:val="both"/>
        <w:rPr>
          <w:rFonts w:ascii="Arial" w:hAnsi="Arial" w:cs="Arial"/>
          <w:sz w:val="24"/>
          <w:szCs w:val="24"/>
        </w:rPr>
      </w:pPr>
    </w:p>
    <w:p w14:paraId="5431C284" w14:textId="63401361" w:rsidR="00EC380E" w:rsidRDefault="00EC380E" w:rsidP="0033030D">
      <w:pPr>
        <w:rPr>
          <w:rFonts w:ascii="Arial" w:hAnsi="Arial" w:cs="Arial"/>
          <w:sz w:val="24"/>
          <w:szCs w:val="24"/>
        </w:rPr>
      </w:pPr>
    </w:p>
    <w:p w14:paraId="2C34559E" w14:textId="6EC55F05" w:rsidR="00EC380E" w:rsidRDefault="00EC380E" w:rsidP="0033030D">
      <w:pPr>
        <w:rPr>
          <w:rFonts w:ascii="Arial" w:hAnsi="Arial" w:cs="Arial"/>
          <w:sz w:val="24"/>
          <w:szCs w:val="24"/>
        </w:rPr>
      </w:pPr>
    </w:p>
    <w:p w14:paraId="24DB2DBE" w14:textId="77777777" w:rsidR="00EC380E" w:rsidRDefault="00EC380E" w:rsidP="0033030D">
      <w:pPr>
        <w:rPr>
          <w:rFonts w:ascii="Arial" w:hAnsi="Arial" w:cs="Arial"/>
          <w:sz w:val="24"/>
          <w:szCs w:val="24"/>
        </w:rPr>
      </w:pPr>
    </w:p>
    <w:p w14:paraId="67531D15" w14:textId="7A8FA23D" w:rsidR="00EC380E" w:rsidRDefault="00EC380E" w:rsidP="0033030D">
      <w:pPr>
        <w:rPr>
          <w:rFonts w:ascii="Arial" w:hAnsi="Arial" w:cs="Arial"/>
          <w:sz w:val="24"/>
          <w:szCs w:val="24"/>
        </w:rPr>
      </w:pPr>
    </w:p>
    <w:p w14:paraId="735008C6" w14:textId="606D95A1" w:rsidR="00EC380E" w:rsidRDefault="00EC380E" w:rsidP="0033030D">
      <w:pPr>
        <w:rPr>
          <w:rFonts w:ascii="Arial" w:hAnsi="Arial" w:cs="Arial"/>
          <w:sz w:val="24"/>
          <w:szCs w:val="24"/>
        </w:rPr>
      </w:pPr>
    </w:p>
    <w:p w14:paraId="67122B82" w14:textId="77777777" w:rsidR="00EC380E" w:rsidRPr="00EC380E" w:rsidRDefault="00EC380E" w:rsidP="0033030D">
      <w:pPr>
        <w:rPr>
          <w:rFonts w:ascii="Arial" w:hAnsi="Arial" w:cs="Arial"/>
          <w:sz w:val="24"/>
          <w:szCs w:val="24"/>
        </w:rPr>
      </w:pPr>
    </w:p>
    <w:p w14:paraId="6A1743B8" w14:textId="77777777" w:rsidR="00EC380E" w:rsidRDefault="00EC380E" w:rsidP="0033030D">
      <w:pPr>
        <w:rPr>
          <w:rFonts w:ascii="Arial" w:hAnsi="Arial" w:cs="Arial"/>
          <w:b/>
          <w:sz w:val="24"/>
          <w:szCs w:val="24"/>
        </w:rPr>
      </w:pPr>
    </w:p>
    <w:p w14:paraId="734A6C2F" w14:textId="77777777" w:rsidR="00EC380E" w:rsidRDefault="00EC380E" w:rsidP="0033030D">
      <w:pPr>
        <w:rPr>
          <w:rFonts w:ascii="Arial" w:hAnsi="Arial" w:cs="Arial"/>
          <w:b/>
          <w:sz w:val="24"/>
          <w:szCs w:val="24"/>
        </w:rPr>
      </w:pPr>
    </w:p>
    <w:p w14:paraId="76AABAD9" w14:textId="77777777" w:rsidR="00EC380E" w:rsidRDefault="00EC380E" w:rsidP="0033030D">
      <w:pPr>
        <w:rPr>
          <w:rFonts w:ascii="Arial" w:hAnsi="Arial" w:cs="Arial"/>
          <w:b/>
          <w:sz w:val="24"/>
          <w:szCs w:val="24"/>
        </w:rPr>
      </w:pPr>
    </w:p>
    <w:p w14:paraId="36804AF3" w14:textId="77777777" w:rsidR="00EC380E" w:rsidRDefault="00EC380E" w:rsidP="0033030D">
      <w:pPr>
        <w:rPr>
          <w:rFonts w:ascii="Arial" w:hAnsi="Arial" w:cs="Arial"/>
          <w:b/>
          <w:sz w:val="24"/>
          <w:szCs w:val="24"/>
        </w:rPr>
      </w:pPr>
    </w:p>
    <w:p w14:paraId="033A40C6" w14:textId="2ABE55D3" w:rsidR="00EC380E" w:rsidRDefault="00EC380E" w:rsidP="0033030D">
      <w:pPr>
        <w:rPr>
          <w:rFonts w:ascii="Arial" w:hAnsi="Arial" w:cs="Arial"/>
          <w:b/>
          <w:sz w:val="24"/>
          <w:szCs w:val="24"/>
        </w:rPr>
      </w:pPr>
    </w:p>
    <w:p w14:paraId="62EF4A0E" w14:textId="77777777" w:rsidR="008B62CC" w:rsidRDefault="008B62CC" w:rsidP="0033030D">
      <w:pPr>
        <w:rPr>
          <w:rFonts w:ascii="Arial" w:hAnsi="Arial" w:cs="Arial"/>
          <w:b/>
          <w:sz w:val="24"/>
          <w:szCs w:val="24"/>
        </w:rPr>
      </w:pPr>
    </w:p>
    <w:p w14:paraId="5B007DBD" w14:textId="6A60AFB0" w:rsidR="00EC380E" w:rsidRPr="008B62CC" w:rsidRDefault="0033030D" w:rsidP="008B62CC">
      <w:pPr>
        <w:pStyle w:val="Prrafodelista"/>
        <w:numPr>
          <w:ilvl w:val="0"/>
          <w:numId w:val="2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8B62CC">
        <w:rPr>
          <w:rFonts w:ascii="Arial" w:hAnsi="Arial" w:cs="Arial"/>
          <w:b/>
          <w:sz w:val="24"/>
          <w:szCs w:val="24"/>
        </w:rPr>
        <w:t>Introducción.</w:t>
      </w:r>
      <w:r w:rsidRPr="008B62CC">
        <w:rPr>
          <w:rFonts w:ascii="Arial" w:hAnsi="Arial" w:cs="Arial"/>
          <w:sz w:val="24"/>
          <w:szCs w:val="24"/>
        </w:rPr>
        <w:t xml:space="preserve"> </w:t>
      </w:r>
    </w:p>
    <w:p w14:paraId="6F405BEB" w14:textId="7D69B2E2" w:rsidR="0033030D" w:rsidRPr="00EC380E" w:rsidRDefault="0033030D" w:rsidP="00EC380E">
      <w:pPr>
        <w:jc w:val="both"/>
        <w:rPr>
          <w:rFonts w:ascii="Arial" w:hAnsi="Arial" w:cs="Arial"/>
          <w:sz w:val="24"/>
          <w:szCs w:val="24"/>
        </w:rPr>
      </w:pPr>
      <w:r w:rsidRPr="00EC380E">
        <w:rPr>
          <w:rFonts w:ascii="Arial" w:hAnsi="Arial" w:cs="Arial"/>
          <w:sz w:val="24"/>
          <w:szCs w:val="24"/>
        </w:rPr>
        <w:t xml:space="preserve">El formato será Arial 12 y las citas deberán realizarse con el nombre del Autor y el año (Ordoñez-Núñez A., 2017) utilizando Mendeley, Zotero o </w:t>
      </w:r>
      <w:proofErr w:type="spellStart"/>
      <w:r w:rsidRPr="00EC380E">
        <w:rPr>
          <w:rFonts w:ascii="Arial" w:hAnsi="Arial" w:cs="Arial"/>
          <w:sz w:val="24"/>
          <w:szCs w:val="24"/>
        </w:rPr>
        <w:t>Endnote</w:t>
      </w:r>
      <w:proofErr w:type="spellEnd"/>
      <w:r w:rsidRPr="00EC380E">
        <w:rPr>
          <w:rFonts w:ascii="Arial" w:hAnsi="Arial" w:cs="Arial"/>
          <w:sz w:val="24"/>
          <w:szCs w:val="24"/>
        </w:rPr>
        <w:t xml:space="preserve"> en Formato </w:t>
      </w:r>
      <w:proofErr w:type="gramStart"/>
      <w:r w:rsidRPr="00EC380E">
        <w:rPr>
          <w:rFonts w:ascii="Arial" w:hAnsi="Arial" w:cs="Arial"/>
          <w:sz w:val="24"/>
          <w:szCs w:val="24"/>
        </w:rPr>
        <w:t>APA.​</w:t>
      </w:r>
      <w:proofErr w:type="gramEnd"/>
    </w:p>
    <w:p w14:paraId="1313430E" w14:textId="77777777" w:rsidR="0033030D" w:rsidRPr="00EC380E" w:rsidRDefault="0033030D" w:rsidP="00EC380E">
      <w:pPr>
        <w:jc w:val="both"/>
        <w:rPr>
          <w:rFonts w:ascii="Arial" w:hAnsi="Arial" w:cs="Arial"/>
          <w:sz w:val="24"/>
          <w:szCs w:val="24"/>
        </w:rPr>
      </w:pPr>
    </w:p>
    <w:p w14:paraId="0B4C7A27" w14:textId="544BF4A8" w:rsidR="00EC380E" w:rsidRPr="008B62CC" w:rsidRDefault="0033030D" w:rsidP="008B62CC">
      <w:pPr>
        <w:pStyle w:val="Prrafodelista"/>
        <w:numPr>
          <w:ilvl w:val="0"/>
          <w:numId w:val="2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8B62CC">
        <w:rPr>
          <w:rFonts w:ascii="Arial" w:hAnsi="Arial" w:cs="Arial"/>
          <w:b/>
          <w:sz w:val="24"/>
          <w:szCs w:val="24"/>
        </w:rPr>
        <w:t>Materiales y Métodos.</w:t>
      </w:r>
      <w:r w:rsidRPr="008B62CC">
        <w:rPr>
          <w:rFonts w:ascii="Arial" w:hAnsi="Arial" w:cs="Arial"/>
          <w:sz w:val="24"/>
          <w:szCs w:val="24"/>
        </w:rPr>
        <w:t xml:space="preserve"> </w:t>
      </w:r>
    </w:p>
    <w:p w14:paraId="1915F7FC" w14:textId="77777777" w:rsidR="00EC380E" w:rsidRDefault="0033030D" w:rsidP="00EC380E">
      <w:pPr>
        <w:jc w:val="both"/>
        <w:rPr>
          <w:rFonts w:ascii="Arial" w:hAnsi="Arial" w:cs="Arial"/>
          <w:sz w:val="24"/>
          <w:szCs w:val="24"/>
        </w:rPr>
      </w:pPr>
      <w:r w:rsidRPr="00EC380E">
        <w:rPr>
          <w:rFonts w:ascii="Arial" w:hAnsi="Arial" w:cs="Arial"/>
          <w:i/>
          <w:iCs/>
          <w:sz w:val="24"/>
          <w:szCs w:val="24"/>
        </w:rPr>
        <w:t>Las secciones y subsecciones deberán ser enumeradas como sigue: 2. 1. En letra cursiva Formato Arial 12, las subsecciones serán siguiendo la numeración 2.1.1, 2.1.2, etc.</w:t>
      </w:r>
      <w:r w:rsidRPr="00EC380E">
        <w:rPr>
          <w:rFonts w:ascii="Arial" w:hAnsi="Arial" w:cs="Arial"/>
          <w:sz w:val="24"/>
          <w:szCs w:val="24"/>
        </w:rPr>
        <w:t xml:space="preserve"> </w:t>
      </w:r>
    </w:p>
    <w:p w14:paraId="65002D27" w14:textId="1BA16114" w:rsidR="0033030D" w:rsidRPr="00EC380E" w:rsidRDefault="0033030D" w:rsidP="00EC380E">
      <w:pPr>
        <w:ind w:left="360"/>
        <w:jc w:val="both"/>
        <w:rPr>
          <w:rFonts w:ascii="Arial" w:hAnsi="Arial" w:cs="Arial"/>
          <w:sz w:val="24"/>
          <w:szCs w:val="24"/>
        </w:rPr>
      </w:pPr>
      <w:r w:rsidRPr="00EC380E">
        <w:rPr>
          <w:rFonts w:ascii="Arial" w:hAnsi="Arial" w:cs="Arial"/>
          <w:sz w:val="24"/>
          <w:szCs w:val="24"/>
        </w:rPr>
        <w:t>La descripción será en formato Arial 12 normal​</w:t>
      </w:r>
    </w:p>
    <w:p w14:paraId="52D10C6E" w14:textId="77777777" w:rsidR="0033030D" w:rsidRPr="00EC380E" w:rsidRDefault="0033030D" w:rsidP="00EC380E">
      <w:pPr>
        <w:jc w:val="both"/>
        <w:rPr>
          <w:rFonts w:ascii="Arial" w:hAnsi="Arial" w:cs="Arial"/>
          <w:sz w:val="24"/>
          <w:szCs w:val="24"/>
        </w:rPr>
      </w:pPr>
    </w:p>
    <w:p w14:paraId="31108F07" w14:textId="77777777" w:rsidR="00EC380E" w:rsidRDefault="0033030D" w:rsidP="00EC380E">
      <w:pPr>
        <w:jc w:val="both"/>
        <w:rPr>
          <w:rFonts w:ascii="Arial" w:hAnsi="Arial" w:cs="Arial"/>
          <w:sz w:val="24"/>
          <w:szCs w:val="24"/>
        </w:rPr>
      </w:pPr>
      <w:r w:rsidRPr="00EC380E">
        <w:rPr>
          <w:rFonts w:ascii="Arial" w:hAnsi="Arial" w:cs="Arial"/>
          <w:bCs/>
          <w:i/>
          <w:iCs/>
          <w:sz w:val="24"/>
          <w:szCs w:val="24"/>
        </w:rPr>
        <w:t>2. 2.</w:t>
      </w:r>
      <w:r w:rsidRPr="00EC380E">
        <w:rPr>
          <w:rFonts w:ascii="Arial" w:hAnsi="Arial" w:cs="Arial"/>
          <w:i/>
          <w:iCs/>
          <w:sz w:val="24"/>
          <w:szCs w:val="24"/>
        </w:rPr>
        <w:t xml:space="preserve"> En letra cursiva Formato Arial 12, las subsecciones serán siguiendo la numeración 2.2.1, 2.2.2, etc.</w:t>
      </w:r>
      <w:r w:rsidRPr="00EC380E">
        <w:rPr>
          <w:rFonts w:ascii="Arial" w:hAnsi="Arial" w:cs="Arial"/>
          <w:sz w:val="24"/>
          <w:szCs w:val="24"/>
        </w:rPr>
        <w:t xml:space="preserve"> </w:t>
      </w:r>
    </w:p>
    <w:p w14:paraId="6E91E546" w14:textId="77777777" w:rsidR="00EC380E" w:rsidRDefault="0033030D" w:rsidP="00EC380E">
      <w:pPr>
        <w:jc w:val="both"/>
        <w:rPr>
          <w:rFonts w:ascii="Arial" w:hAnsi="Arial" w:cs="Arial"/>
          <w:sz w:val="24"/>
          <w:szCs w:val="24"/>
        </w:rPr>
      </w:pPr>
      <w:r w:rsidRPr="00EC380E">
        <w:rPr>
          <w:rFonts w:ascii="Arial" w:hAnsi="Arial" w:cs="Arial"/>
          <w:sz w:val="24"/>
          <w:szCs w:val="24"/>
        </w:rPr>
        <w:t>La descripción será en formato Arial 12 normal.</w:t>
      </w:r>
    </w:p>
    <w:p w14:paraId="32F08AFE" w14:textId="77777777" w:rsidR="00EC380E" w:rsidRDefault="0033030D" w:rsidP="00EC380E">
      <w:pPr>
        <w:jc w:val="both"/>
        <w:rPr>
          <w:rFonts w:ascii="Arial" w:hAnsi="Arial" w:cs="Arial"/>
          <w:sz w:val="24"/>
          <w:szCs w:val="24"/>
        </w:rPr>
      </w:pPr>
      <w:r w:rsidRPr="00EC380E">
        <w:rPr>
          <w:rFonts w:ascii="Arial" w:hAnsi="Arial" w:cs="Arial"/>
          <w:sz w:val="24"/>
          <w:szCs w:val="24"/>
        </w:rPr>
        <w:t xml:space="preserve">. </w:t>
      </w:r>
    </w:p>
    <w:p w14:paraId="162A24CA" w14:textId="77777777" w:rsidR="00EC380E" w:rsidRDefault="0033030D" w:rsidP="00EC380E">
      <w:pPr>
        <w:jc w:val="both"/>
        <w:rPr>
          <w:rFonts w:ascii="Arial" w:hAnsi="Arial" w:cs="Arial"/>
          <w:sz w:val="24"/>
          <w:szCs w:val="24"/>
        </w:rPr>
      </w:pPr>
      <w:r w:rsidRPr="00EC380E">
        <w:rPr>
          <w:rFonts w:ascii="Arial" w:hAnsi="Arial" w:cs="Arial"/>
          <w:sz w:val="24"/>
          <w:szCs w:val="24"/>
        </w:rPr>
        <w:t xml:space="preserve">. </w:t>
      </w:r>
    </w:p>
    <w:p w14:paraId="38D6BAF1" w14:textId="51110CF0" w:rsidR="0033030D" w:rsidRPr="00EC380E" w:rsidRDefault="0033030D" w:rsidP="00EC380E">
      <w:pPr>
        <w:jc w:val="both"/>
        <w:rPr>
          <w:rFonts w:ascii="Arial" w:hAnsi="Arial" w:cs="Arial"/>
          <w:sz w:val="24"/>
          <w:szCs w:val="24"/>
        </w:rPr>
      </w:pPr>
      <w:r w:rsidRPr="00EC380E">
        <w:rPr>
          <w:rFonts w:ascii="Arial" w:hAnsi="Arial" w:cs="Arial"/>
          <w:sz w:val="24"/>
          <w:szCs w:val="24"/>
        </w:rPr>
        <w:t>2.n………</w:t>
      </w:r>
      <w:proofErr w:type="gramStart"/>
      <w:r w:rsidRPr="00EC380E">
        <w:rPr>
          <w:rFonts w:ascii="Arial" w:hAnsi="Arial" w:cs="Arial"/>
          <w:sz w:val="24"/>
          <w:szCs w:val="24"/>
        </w:rPr>
        <w:t>…….</w:t>
      </w:r>
      <w:proofErr w:type="gramEnd"/>
      <w:r w:rsidRPr="00EC380E">
        <w:rPr>
          <w:rFonts w:ascii="Arial" w:hAnsi="Arial" w:cs="Arial"/>
          <w:sz w:val="24"/>
          <w:szCs w:val="24"/>
        </w:rPr>
        <w:t>. ​</w:t>
      </w:r>
    </w:p>
    <w:p w14:paraId="20CE875E" w14:textId="77777777" w:rsidR="0033030D" w:rsidRPr="00EC380E" w:rsidRDefault="0033030D" w:rsidP="00EC380E">
      <w:pPr>
        <w:jc w:val="both"/>
        <w:rPr>
          <w:rFonts w:ascii="Arial" w:hAnsi="Arial" w:cs="Arial"/>
          <w:b/>
          <w:sz w:val="24"/>
          <w:szCs w:val="24"/>
        </w:rPr>
      </w:pPr>
    </w:p>
    <w:p w14:paraId="2E2BF67E" w14:textId="592304E0" w:rsidR="0033030D" w:rsidRPr="008B62CC" w:rsidRDefault="0033030D" w:rsidP="008B62CC">
      <w:pPr>
        <w:pStyle w:val="Prrafodelista"/>
        <w:numPr>
          <w:ilvl w:val="0"/>
          <w:numId w:val="2"/>
        </w:numPr>
        <w:ind w:left="0" w:firstLine="0"/>
        <w:jc w:val="both"/>
        <w:rPr>
          <w:rFonts w:ascii="Arial" w:hAnsi="Arial" w:cs="Arial"/>
          <w:b/>
          <w:sz w:val="24"/>
          <w:szCs w:val="24"/>
        </w:rPr>
      </w:pPr>
      <w:r w:rsidRPr="008B62CC">
        <w:rPr>
          <w:rFonts w:ascii="Arial" w:hAnsi="Arial" w:cs="Arial"/>
          <w:b/>
          <w:sz w:val="24"/>
          <w:szCs w:val="24"/>
        </w:rPr>
        <w:t>Resultados y Discusión. ​</w:t>
      </w:r>
    </w:p>
    <w:p w14:paraId="679C1557" w14:textId="65BA6615" w:rsidR="0033030D" w:rsidRDefault="0033030D" w:rsidP="00EC380E">
      <w:pPr>
        <w:jc w:val="both"/>
        <w:rPr>
          <w:rFonts w:ascii="Arial" w:hAnsi="Arial" w:cs="Arial"/>
          <w:sz w:val="24"/>
          <w:szCs w:val="24"/>
        </w:rPr>
      </w:pPr>
      <w:r w:rsidRPr="00EC380E">
        <w:rPr>
          <w:rFonts w:ascii="Arial" w:hAnsi="Arial" w:cs="Arial"/>
          <w:sz w:val="24"/>
          <w:szCs w:val="24"/>
        </w:rPr>
        <w:t xml:space="preserve">Los resultados y Discusión deberán ser justificadas con sus respectivas referencias </w:t>
      </w:r>
      <w:proofErr w:type="spellStart"/>
      <w:r w:rsidRPr="00EC380E">
        <w:rPr>
          <w:rFonts w:ascii="Arial" w:hAnsi="Arial" w:cs="Arial"/>
          <w:sz w:val="24"/>
          <w:szCs w:val="24"/>
        </w:rPr>
        <w:t>biblliográficas</w:t>
      </w:r>
      <w:proofErr w:type="spellEnd"/>
      <w:r w:rsidRPr="00EC380E">
        <w:rPr>
          <w:rFonts w:ascii="Arial" w:hAnsi="Arial" w:cs="Arial"/>
          <w:sz w:val="24"/>
          <w:szCs w:val="24"/>
        </w:rPr>
        <w:t xml:space="preserve"> en el formato ya descrito en el punto I usando tipo de letra Arial 12 </w:t>
      </w:r>
      <w:proofErr w:type="gramStart"/>
      <w:r w:rsidRPr="00EC380E">
        <w:rPr>
          <w:rFonts w:ascii="Arial" w:hAnsi="Arial" w:cs="Arial"/>
          <w:sz w:val="24"/>
          <w:szCs w:val="24"/>
        </w:rPr>
        <w:t>justificado.​</w:t>
      </w:r>
      <w:proofErr w:type="gramEnd"/>
    </w:p>
    <w:p w14:paraId="3AEB1376" w14:textId="418729C7" w:rsidR="00FF4997" w:rsidRPr="00FF4997" w:rsidRDefault="00FF4997" w:rsidP="00EC380E">
      <w:pPr>
        <w:jc w:val="both"/>
        <w:rPr>
          <w:rFonts w:ascii="Arial" w:hAnsi="Arial" w:cs="Arial"/>
          <w:sz w:val="20"/>
          <w:szCs w:val="20"/>
        </w:rPr>
      </w:pPr>
      <w:r w:rsidRPr="00FF4997">
        <w:rPr>
          <w:rFonts w:ascii="Arial" w:hAnsi="Arial" w:cs="Arial"/>
          <w:b/>
          <w:bCs/>
          <w:sz w:val="20"/>
          <w:szCs w:val="20"/>
        </w:rPr>
        <w:t>Tabla 1.-</w:t>
      </w:r>
      <w:r w:rsidRPr="00FF4997">
        <w:rPr>
          <w:rFonts w:ascii="Arial" w:hAnsi="Arial" w:cs="Arial"/>
          <w:sz w:val="20"/>
          <w:szCs w:val="20"/>
        </w:rPr>
        <w:t xml:space="preserve"> El título de la tabla deberá ser en formato Arial 10 en la parte superior de la tabla y el formato de ésta debe seguir el diseño aquí mostrado. Los títulos en negrita con sombreado gris y centrado en formato Arial 10.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FF4997" w14:paraId="105FB0F5" w14:textId="77777777" w:rsidTr="00FF4997">
        <w:tc>
          <w:tcPr>
            <w:tcW w:w="2407" w:type="dxa"/>
            <w:shd w:val="clear" w:color="auto" w:fill="D9D9D9" w:themeFill="background1" w:themeFillShade="D9"/>
          </w:tcPr>
          <w:p w14:paraId="4746097C" w14:textId="4B592AB0" w:rsidR="00FF4997" w:rsidRPr="00FF4997" w:rsidRDefault="00FF4997" w:rsidP="00FF499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4997">
              <w:rPr>
                <w:rFonts w:ascii="Arial" w:hAnsi="Arial" w:cs="Arial"/>
                <w:b/>
                <w:bCs/>
                <w:sz w:val="20"/>
                <w:szCs w:val="20"/>
              </w:rPr>
              <w:t>CCCCCCCCCC</w:t>
            </w:r>
          </w:p>
        </w:tc>
        <w:tc>
          <w:tcPr>
            <w:tcW w:w="2407" w:type="dxa"/>
            <w:shd w:val="clear" w:color="auto" w:fill="D9D9D9" w:themeFill="background1" w:themeFillShade="D9"/>
          </w:tcPr>
          <w:p w14:paraId="64E6B1A3" w14:textId="49347564" w:rsidR="00FF4997" w:rsidRPr="00FF4997" w:rsidRDefault="00FF4997" w:rsidP="00FF499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4997">
              <w:rPr>
                <w:rFonts w:ascii="Arial" w:hAnsi="Arial" w:cs="Arial"/>
                <w:b/>
                <w:bCs/>
                <w:sz w:val="20"/>
                <w:szCs w:val="20"/>
              </w:rPr>
              <w:t>XXXXXXXXXXX</w:t>
            </w:r>
          </w:p>
        </w:tc>
        <w:tc>
          <w:tcPr>
            <w:tcW w:w="2407" w:type="dxa"/>
            <w:shd w:val="clear" w:color="auto" w:fill="D9D9D9" w:themeFill="background1" w:themeFillShade="D9"/>
          </w:tcPr>
          <w:p w14:paraId="0139A105" w14:textId="42DFEA10" w:rsidR="00FF4997" w:rsidRPr="00FF4997" w:rsidRDefault="00FF4997" w:rsidP="00FF499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4997">
              <w:rPr>
                <w:rFonts w:ascii="Arial" w:hAnsi="Arial" w:cs="Arial"/>
                <w:b/>
                <w:bCs/>
                <w:sz w:val="20"/>
                <w:szCs w:val="20"/>
              </w:rPr>
              <w:t>CCCCCCCCCCCC</w:t>
            </w:r>
          </w:p>
        </w:tc>
        <w:tc>
          <w:tcPr>
            <w:tcW w:w="2408" w:type="dxa"/>
            <w:shd w:val="clear" w:color="auto" w:fill="D9D9D9" w:themeFill="background1" w:themeFillShade="D9"/>
          </w:tcPr>
          <w:p w14:paraId="1AE2F863" w14:textId="6CF52D2B" w:rsidR="00FF4997" w:rsidRPr="00FF4997" w:rsidRDefault="00FF4997" w:rsidP="00FF499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4997">
              <w:rPr>
                <w:rFonts w:ascii="Arial" w:hAnsi="Arial" w:cs="Arial"/>
                <w:b/>
                <w:bCs/>
                <w:sz w:val="20"/>
                <w:szCs w:val="20"/>
              </w:rPr>
              <w:t>CCCCCCCCCCC</w:t>
            </w:r>
          </w:p>
        </w:tc>
      </w:tr>
      <w:tr w:rsidR="00FF4997" w14:paraId="793F6E72" w14:textId="77777777" w:rsidTr="00FF4997">
        <w:tc>
          <w:tcPr>
            <w:tcW w:w="2407" w:type="dxa"/>
          </w:tcPr>
          <w:p w14:paraId="42144E74" w14:textId="77777777" w:rsidR="00FF4997" w:rsidRPr="00FF4997" w:rsidRDefault="00FF4997" w:rsidP="00EC38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7" w:type="dxa"/>
          </w:tcPr>
          <w:p w14:paraId="2012971D" w14:textId="77777777" w:rsidR="00FF4997" w:rsidRPr="00FF4997" w:rsidRDefault="00FF4997" w:rsidP="00EC38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7" w:type="dxa"/>
          </w:tcPr>
          <w:p w14:paraId="043C02F7" w14:textId="77777777" w:rsidR="00FF4997" w:rsidRPr="00FF4997" w:rsidRDefault="00FF4997" w:rsidP="00EC38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8" w:type="dxa"/>
          </w:tcPr>
          <w:p w14:paraId="0D4A5F87" w14:textId="77777777" w:rsidR="00FF4997" w:rsidRPr="00FF4997" w:rsidRDefault="00FF4997" w:rsidP="00EC38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4997" w14:paraId="0CC75DAD" w14:textId="77777777" w:rsidTr="00FF4997">
        <w:tc>
          <w:tcPr>
            <w:tcW w:w="2407" w:type="dxa"/>
          </w:tcPr>
          <w:p w14:paraId="117CF24B" w14:textId="77777777" w:rsidR="00FF4997" w:rsidRPr="00FF4997" w:rsidRDefault="00FF4997" w:rsidP="00EC38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7" w:type="dxa"/>
          </w:tcPr>
          <w:p w14:paraId="0167E9DD" w14:textId="77777777" w:rsidR="00FF4997" w:rsidRPr="00FF4997" w:rsidRDefault="00FF4997" w:rsidP="00EC38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7" w:type="dxa"/>
          </w:tcPr>
          <w:p w14:paraId="0A8362C2" w14:textId="77777777" w:rsidR="00FF4997" w:rsidRPr="00FF4997" w:rsidRDefault="00FF4997" w:rsidP="00EC38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8" w:type="dxa"/>
          </w:tcPr>
          <w:p w14:paraId="6D706B0A" w14:textId="77777777" w:rsidR="00FF4997" w:rsidRPr="00FF4997" w:rsidRDefault="00FF4997" w:rsidP="00EC38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4997" w14:paraId="082747C3" w14:textId="77777777" w:rsidTr="00FF4997">
        <w:tc>
          <w:tcPr>
            <w:tcW w:w="2407" w:type="dxa"/>
          </w:tcPr>
          <w:p w14:paraId="57617B74" w14:textId="77777777" w:rsidR="00FF4997" w:rsidRPr="00FF4997" w:rsidRDefault="00FF4997" w:rsidP="00EC38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7" w:type="dxa"/>
          </w:tcPr>
          <w:p w14:paraId="51CA0787" w14:textId="77777777" w:rsidR="00FF4997" w:rsidRPr="00FF4997" w:rsidRDefault="00FF4997" w:rsidP="00EC38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7" w:type="dxa"/>
          </w:tcPr>
          <w:p w14:paraId="4E8F9F95" w14:textId="77777777" w:rsidR="00FF4997" w:rsidRPr="00FF4997" w:rsidRDefault="00FF4997" w:rsidP="00EC38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8" w:type="dxa"/>
          </w:tcPr>
          <w:p w14:paraId="76E9F34A" w14:textId="77777777" w:rsidR="00FF4997" w:rsidRPr="00FF4997" w:rsidRDefault="00FF4997" w:rsidP="00EC38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4997" w14:paraId="1B712CC6" w14:textId="77777777" w:rsidTr="00FF4997">
        <w:tc>
          <w:tcPr>
            <w:tcW w:w="2407" w:type="dxa"/>
          </w:tcPr>
          <w:p w14:paraId="65F8AA47" w14:textId="77777777" w:rsidR="00FF4997" w:rsidRPr="00FF4997" w:rsidRDefault="00FF4997" w:rsidP="00EC38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7" w:type="dxa"/>
          </w:tcPr>
          <w:p w14:paraId="0FA9469B" w14:textId="77777777" w:rsidR="00FF4997" w:rsidRPr="00FF4997" w:rsidRDefault="00FF4997" w:rsidP="00EC38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7" w:type="dxa"/>
          </w:tcPr>
          <w:p w14:paraId="6C064F7E" w14:textId="77777777" w:rsidR="00FF4997" w:rsidRPr="00FF4997" w:rsidRDefault="00FF4997" w:rsidP="00EC38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8" w:type="dxa"/>
          </w:tcPr>
          <w:p w14:paraId="492494E7" w14:textId="77777777" w:rsidR="00FF4997" w:rsidRPr="00FF4997" w:rsidRDefault="00FF4997" w:rsidP="00EC38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4997" w14:paraId="3D0A7A52" w14:textId="77777777" w:rsidTr="00FF4997">
        <w:tc>
          <w:tcPr>
            <w:tcW w:w="2407" w:type="dxa"/>
          </w:tcPr>
          <w:p w14:paraId="5FCF6D03" w14:textId="77777777" w:rsidR="00FF4997" w:rsidRPr="00FF4997" w:rsidRDefault="00FF4997" w:rsidP="00EC38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7" w:type="dxa"/>
          </w:tcPr>
          <w:p w14:paraId="3395F810" w14:textId="77777777" w:rsidR="00FF4997" w:rsidRPr="00FF4997" w:rsidRDefault="00FF4997" w:rsidP="00EC38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7" w:type="dxa"/>
          </w:tcPr>
          <w:p w14:paraId="1B5A4DD7" w14:textId="77777777" w:rsidR="00FF4997" w:rsidRPr="00FF4997" w:rsidRDefault="00FF4997" w:rsidP="00EC38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8" w:type="dxa"/>
          </w:tcPr>
          <w:p w14:paraId="7268E447" w14:textId="77777777" w:rsidR="00FF4997" w:rsidRPr="00FF4997" w:rsidRDefault="00FF4997" w:rsidP="00EC38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9EB9514" w14:textId="77777777" w:rsidR="0033030D" w:rsidRPr="00EC380E" w:rsidRDefault="0033030D" w:rsidP="00EC380E">
      <w:pPr>
        <w:jc w:val="both"/>
        <w:rPr>
          <w:rFonts w:ascii="Arial" w:hAnsi="Arial" w:cs="Arial"/>
          <w:sz w:val="24"/>
          <w:szCs w:val="24"/>
        </w:rPr>
      </w:pPr>
    </w:p>
    <w:p w14:paraId="0DC2FE61" w14:textId="77777777" w:rsidR="0033030D" w:rsidRPr="00EC380E" w:rsidRDefault="0033030D" w:rsidP="00EC380E">
      <w:pPr>
        <w:jc w:val="both"/>
        <w:rPr>
          <w:rFonts w:ascii="Arial" w:hAnsi="Arial" w:cs="Arial"/>
          <w:sz w:val="24"/>
          <w:szCs w:val="24"/>
        </w:rPr>
      </w:pPr>
    </w:p>
    <w:p w14:paraId="0CA5881D" w14:textId="77777777" w:rsidR="0033030D" w:rsidRPr="00EC380E" w:rsidRDefault="0033030D" w:rsidP="00EC380E">
      <w:pPr>
        <w:jc w:val="both"/>
        <w:rPr>
          <w:rFonts w:ascii="Arial" w:hAnsi="Arial" w:cs="Arial"/>
          <w:sz w:val="24"/>
          <w:szCs w:val="24"/>
        </w:rPr>
      </w:pPr>
    </w:p>
    <w:p w14:paraId="45636ED7" w14:textId="77777777" w:rsidR="0033030D" w:rsidRPr="00EC380E" w:rsidRDefault="0033030D" w:rsidP="0033030D">
      <w:pPr>
        <w:rPr>
          <w:rFonts w:ascii="Arial" w:hAnsi="Arial" w:cs="Arial"/>
          <w:sz w:val="24"/>
          <w:szCs w:val="24"/>
        </w:rPr>
      </w:pPr>
    </w:p>
    <w:p w14:paraId="12A011B0" w14:textId="77777777" w:rsidR="0033030D" w:rsidRPr="00EC380E" w:rsidRDefault="0033030D" w:rsidP="0033030D">
      <w:pPr>
        <w:rPr>
          <w:rFonts w:ascii="Arial" w:hAnsi="Arial" w:cs="Arial"/>
          <w:sz w:val="24"/>
          <w:szCs w:val="24"/>
        </w:rPr>
      </w:pPr>
    </w:p>
    <w:p w14:paraId="21D34FC7" w14:textId="446A3305" w:rsidR="0033030D" w:rsidRPr="00EC380E" w:rsidRDefault="00FF4997" w:rsidP="00FF499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es-MX"/>
        </w:rPr>
        <w:drawing>
          <wp:inline distT="0" distB="0" distL="0" distR="0" wp14:anchorId="3934163E" wp14:editId="29C3A914">
            <wp:extent cx="2600325" cy="195134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64" cy="19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094FC" w14:textId="59918FAE" w:rsidR="00FF4997" w:rsidRPr="00FF4997" w:rsidRDefault="00FF4997" w:rsidP="00FF4997">
      <w:pPr>
        <w:jc w:val="both"/>
        <w:rPr>
          <w:rFonts w:ascii="Arial" w:hAnsi="Arial" w:cs="Arial"/>
          <w:sz w:val="20"/>
          <w:szCs w:val="20"/>
        </w:rPr>
      </w:pPr>
      <w:r w:rsidRPr="00FF4997">
        <w:rPr>
          <w:rFonts w:ascii="Arial" w:hAnsi="Arial" w:cs="Arial"/>
          <w:b/>
          <w:bCs/>
          <w:sz w:val="20"/>
          <w:szCs w:val="20"/>
        </w:rPr>
        <w:t>Figura</w:t>
      </w:r>
      <w:r w:rsidRPr="00FF4997">
        <w:rPr>
          <w:rFonts w:ascii="Arial" w:hAnsi="Arial" w:cs="Arial"/>
          <w:b/>
          <w:bCs/>
          <w:sz w:val="20"/>
          <w:szCs w:val="20"/>
        </w:rPr>
        <w:t xml:space="preserve"> 1.-</w:t>
      </w:r>
      <w:r w:rsidRPr="00FF4997">
        <w:rPr>
          <w:rFonts w:ascii="Arial" w:hAnsi="Arial" w:cs="Arial"/>
          <w:sz w:val="20"/>
          <w:szCs w:val="20"/>
        </w:rPr>
        <w:t xml:space="preserve"> El título de la </w:t>
      </w:r>
      <w:r w:rsidRPr="00FF4997">
        <w:rPr>
          <w:rFonts w:ascii="Arial" w:hAnsi="Arial" w:cs="Arial"/>
          <w:sz w:val="20"/>
          <w:szCs w:val="20"/>
        </w:rPr>
        <w:t>figura</w:t>
      </w:r>
      <w:r w:rsidRPr="00FF4997">
        <w:rPr>
          <w:rFonts w:ascii="Arial" w:hAnsi="Arial" w:cs="Arial"/>
          <w:sz w:val="20"/>
          <w:szCs w:val="20"/>
        </w:rPr>
        <w:t xml:space="preserve"> deberá ser en formato Arial 10 en la parte </w:t>
      </w:r>
      <w:r w:rsidRPr="00FF4997">
        <w:rPr>
          <w:rFonts w:ascii="Arial" w:hAnsi="Arial" w:cs="Arial"/>
          <w:sz w:val="20"/>
          <w:szCs w:val="20"/>
        </w:rPr>
        <w:t>inferior</w:t>
      </w:r>
      <w:r w:rsidRPr="00FF4997">
        <w:rPr>
          <w:rFonts w:ascii="Arial" w:hAnsi="Arial" w:cs="Arial"/>
          <w:sz w:val="20"/>
          <w:szCs w:val="20"/>
        </w:rPr>
        <w:t xml:space="preserve"> de la </w:t>
      </w:r>
      <w:proofErr w:type="spellStart"/>
      <w:r w:rsidRPr="00FF4997">
        <w:rPr>
          <w:rFonts w:ascii="Arial" w:hAnsi="Arial" w:cs="Arial"/>
          <w:sz w:val="20"/>
          <w:szCs w:val="20"/>
        </w:rPr>
        <w:t>figua</w:t>
      </w:r>
      <w:proofErr w:type="spellEnd"/>
      <w:r w:rsidRPr="00FF4997">
        <w:rPr>
          <w:rFonts w:ascii="Arial" w:hAnsi="Arial" w:cs="Arial"/>
          <w:sz w:val="20"/>
          <w:szCs w:val="20"/>
        </w:rPr>
        <w:t>.</w:t>
      </w:r>
    </w:p>
    <w:p w14:paraId="7D134010" w14:textId="77777777" w:rsidR="00EC380E" w:rsidRPr="00EC380E" w:rsidRDefault="00EC380E" w:rsidP="0033030D">
      <w:pPr>
        <w:rPr>
          <w:rFonts w:ascii="Arial" w:hAnsi="Arial" w:cs="Arial"/>
          <w:sz w:val="24"/>
          <w:szCs w:val="24"/>
        </w:rPr>
      </w:pPr>
    </w:p>
    <w:p w14:paraId="3D1A873D" w14:textId="77777777" w:rsidR="0033030D" w:rsidRPr="00EC380E" w:rsidRDefault="0033030D" w:rsidP="0033030D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s-ES"/>
        </w:rPr>
      </w:pPr>
      <w:r w:rsidRPr="00EC380E">
        <w:rPr>
          <w:rFonts w:ascii="Arial" w:hAnsi="Arial" w:cs="Arial"/>
        </w:rPr>
        <w:t>​</w:t>
      </w:r>
      <w:r w:rsidRPr="00EC380E">
        <w:rPr>
          <w:rStyle w:val="normaltextrun"/>
          <w:rFonts w:ascii="Arial" w:hAnsi="Arial" w:cs="Arial"/>
          <w:b/>
          <w:bCs/>
          <w:color w:val="000000"/>
          <w:position w:val="2"/>
          <w:lang w:val="es-ES"/>
        </w:rPr>
        <w:t>IV. Conclusión.</w:t>
      </w:r>
      <w:r w:rsidRPr="00EC380E">
        <w:rPr>
          <w:rStyle w:val="normaltextrun"/>
          <w:rFonts w:ascii="Arial" w:hAnsi="Arial" w:cs="Arial"/>
          <w:color w:val="000000"/>
          <w:position w:val="2"/>
          <w:lang w:val="es-ES"/>
        </w:rPr>
        <w:t> </w:t>
      </w:r>
      <w:r w:rsidRPr="00EC380E">
        <w:rPr>
          <w:rStyle w:val="eop"/>
          <w:rFonts w:ascii="Arial" w:hAnsi="Arial" w:cs="Arial"/>
          <w:lang w:val="es-ES"/>
        </w:rPr>
        <w:t>​</w:t>
      </w:r>
    </w:p>
    <w:p w14:paraId="61C52908" w14:textId="77777777" w:rsidR="00EC380E" w:rsidRDefault="00EC380E" w:rsidP="003303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position w:val="2"/>
          <w:lang w:val="es-ES"/>
        </w:rPr>
      </w:pPr>
    </w:p>
    <w:p w14:paraId="3DC301E2" w14:textId="668D9CCC" w:rsidR="0033030D" w:rsidRPr="00EC380E" w:rsidRDefault="0033030D" w:rsidP="0033030D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s-ES"/>
        </w:rPr>
      </w:pPr>
      <w:r w:rsidRPr="00EC380E">
        <w:rPr>
          <w:rStyle w:val="normaltextrun"/>
          <w:rFonts w:ascii="Arial" w:hAnsi="Arial" w:cs="Arial"/>
          <w:color w:val="000000"/>
          <w:position w:val="2"/>
          <w:lang w:val="es-ES"/>
        </w:rPr>
        <w:t>La conclusión deberá ser concisa y breve de tal manera que explique los hallazgos novedosos del trabajo de investigación que se presenta. El formato será Arial 12 Justificado. </w:t>
      </w:r>
      <w:r w:rsidRPr="00EC380E">
        <w:rPr>
          <w:rStyle w:val="eop"/>
          <w:rFonts w:ascii="Arial" w:hAnsi="Arial" w:cs="Arial"/>
          <w:lang w:val="es-ES"/>
        </w:rPr>
        <w:t>​</w:t>
      </w:r>
    </w:p>
    <w:p w14:paraId="7D2C02F4" w14:textId="77777777" w:rsidR="0033030D" w:rsidRPr="00EC380E" w:rsidRDefault="0033030D" w:rsidP="0033030D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s-ES"/>
        </w:rPr>
      </w:pPr>
      <w:r w:rsidRPr="00EC380E">
        <w:rPr>
          <w:rStyle w:val="eop"/>
          <w:rFonts w:ascii="Arial" w:hAnsi="Arial" w:cs="Arial"/>
          <w:lang w:val="es-ES"/>
        </w:rPr>
        <w:t>​</w:t>
      </w:r>
    </w:p>
    <w:p w14:paraId="1C7A5243" w14:textId="23314E02" w:rsidR="0033030D" w:rsidRPr="00107746" w:rsidRDefault="0033030D" w:rsidP="0033030D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s-ES"/>
        </w:rPr>
      </w:pPr>
      <w:r w:rsidRPr="00107746">
        <w:rPr>
          <w:rStyle w:val="normaltextrun"/>
          <w:rFonts w:ascii="Arial" w:hAnsi="Arial" w:cs="Arial"/>
          <w:b/>
          <w:bCs/>
          <w:color w:val="000000"/>
          <w:position w:val="2"/>
          <w:lang w:val="es-ES"/>
        </w:rPr>
        <w:t>Referencias.</w:t>
      </w:r>
      <w:r w:rsidRPr="00107746">
        <w:rPr>
          <w:rStyle w:val="normaltextrun"/>
          <w:rFonts w:ascii="Arial" w:hAnsi="Arial" w:cs="Arial"/>
          <w:color w:val="000000"/>
          <w:position w:val="2"/>
          <w:lang w:val="es-ES"/>
        </w:rPr>
        <w:t> </w:t>
      </w:r>
      <w:r w:rsidRPr="00107746">
        <w:rPr>
          <w:rStyle w:val="eop"/>
          <w:rFonts w:ascii="Arial" w:hAnsi="Arial" w:cs="Arial"/>
          <w:lang w:val="es-ES"/>
        </w:rPr>
        <w:t>​</w:t>
      </w:r>
    </w:p>
    <w:p w14:paraId="704610BC" w14:textId="77777777" w:rsidR="00EC380E" w:rsidRDefault="00EC380E" w:rsidP="003303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position w:val="2"/>
          <w:lang w:val="es-ES"/>
        </w:rPr>
      </w:pPr>
    </w:p>
    <w:p w14:paraId="1BB2A57D" w14:textId="63C3F976" w:rsidR="0033030D" w:rsidRPr="00EC380E" w:rsidRDefault="0033030D" w:rsidP="0033030D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  <w:lang w:val="es-ES"/>
        </w:rPr>
      </w:pP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s-ES"/>
        </w:rPr>
        <w:t>Las referencias deberán seguir el Formato APA utilizando Mendeley, Zotero o </w:t>
      </w:r>
      <w:proofErr w:type="spellStart"/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s-ES"/>
        </w:rPr>
        <w:t>Endnote</w:t>
      </w:r>
      <w:proofErr w:type="spellEnd"/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s-ES"/>
        </w:rPr>
        <w:t xml:space="preserve"> ya descrito en el punto 1. La letra será Arial 10 normal. </w:t>
      </w:r>
      <w:proofErr w:type="gramStart"/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s-ES"/>
        </w:rPr>
        <w:t>Ejemplo:</w:t>
      </w:r>
      <w:r w:rsidRPr="00EC380E">
        <w:rPr>
          <w:rStyle w:val="eop"/>
          <w:rFonts w:ascii="Arial" w:hAnsi="Arial" w:cs="Arial"/>
          <w:sz w:val="20"/>
          <w:szCs w:val="20"/>
          <w:lang w:val="es-ES"/>
        </w:rPr>
        <w:t>​</w:t>
      </w:r>
      <w:proofErr w:type="gramEnd"/>
    </w:p>
    <w:p w14:paraId="2F837B63" w14:textId="77777777" w:rsidR="0033030D" w:rsidRPr="00EC380E" w:rsidRDefault="0033030D" w:rsidP="0033030D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  <w:lang w:val="es-ES"/>
        </w:rPr>
      </w:pPr>
      <w:r w:rsidRPr="00EC380E">
        <w:rPr>
          <w:rStyle w:val="eop"/>
          <w:rFonts w:ascii="Arial" w:hAnsi="Arial" w:cs="Arial"/>
          <w:sz w:val="20"/>
          <w:szCs w:val="20"/>
          <w:lang w:val="es-ES"/>
        </w:rPr>
        <w:t>​</w:t>
      </w:r>
    </w:p>
    <w:p w14:paraId="622149AC" w14:textId="77777777" w:rsidR="0033030D" w:rsidRPr="00EC380E" w:rsidRDefault="0033030D" w:rsidP="0033030D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  <w:lang w:val="es-ES"/>
        </w:rPr>
      </w:pP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s-ES"/>
        </w:rPr>
        <w:t>-Cervantes, A., Del </w:t>
      </w:r>
      <w:proofErr w:type="spellStart"/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s-ES"/>
        </w:rPr>
        <w:t>Angel</w:t>
      </w:r>
      <w:proofErr w:type="spellEnd"/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s-ES"/>
        </w:rPr>
        <w:t>, G., Torres, G., </w:t>
      </w:r>
      <w:proofErr w:type="spellStart"/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s-ES"/>
        </w:rPr>
        <w:t>Lafaye</w:t>
      </w:r>
      <w:proofErr w:type="spellEnd"/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s-ES"/>
        </w:rPr>
        <w:t>, G., Barbier, J., </w:t>
      </w:r>
      <w:proofErr w:type="spellStart"/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s-ES"/>
        </w:rPr>
        <w:t>Beltramini</w:t>
      </w:r>
      <w:proofErr w:type="spellEnd"/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s-ES"/>
        </w:rPr>
        <w:t>, J. N., Cabañas-Moreno, J. G., &amp; Espinosa de los Monteros, A. (2013). </w:t>
      </w:r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n-US"/>
        </w:rPr>
        <w:t>Degradation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n-US"/>
        </w:rPr>
        <w:t> </w:t>
      </w:r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n-US"/>
        </w:rPr>
        <w:t>of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n-US"/>
        </w:rPr>
        <w:t> </w:t>
      </w:r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n-US"/>
        </w:rPr>
        <w:t>methyl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n-US"/>
        </w:rPr>
        <w:t> </w:t>
      </w:r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n-US"/>
        </w:rPr>
        <w:t>tert-butyl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n-US"/>
        </w:rPr>
        <w:t> </w:t>
      </w:r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n-US"/>
        </w:rPr>
        <w:t>ether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n-US"/>
        </w:rPr>
        <w:t> </w:t>
      </w:r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n-US"/>
        </w:rPr>
        <w:t>by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n-US"/>
        </w:rPr>
        <w:t> </w:t>
      </w:r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n-US"/>
        </w:rPr>
        <w:t>catalytic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n-US"/>
        </w:rPr>
        <w:t> </w:t>
      </w:r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n-US"/>
        </w:rPr>
        <w:t>wet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n-US"/>
        </w:rPr>
        <w:t> air </w:t>
      </w:r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n-US"/>
        </w:rPr>
        <w:t>oxidation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n-US"/>
        </w:rPr>
        <w:t> </w:t>
      </w:r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n-US"/>
        </w:rPr>
        <w:t>over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n-US"/>
        </w:rPr>
        <w:t> Rh/TiO2–CeO2 </w:t>
      </w:r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n-US"/>
        </w:rPr>
        <w:t>catalysts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n-US"/>
        </w:rPr>
        <w:t>. </w:t>
      </w:r>
      <w:proofErr w:type="spellStart"/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s-ES"/>
        </w:rPr>
        <w:t>Catalysis</w:t>
      </w:r>
      <w:proofErr w:type="spellEnd"/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s-ES"/>
        </w:rPr>
        <w:t> </w:t>
      </w:r>
      <w:proofErr w:type="spellStart"/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s-ES"/>
        </w:rPr>
        <w:t>Today</w:t>
      </w:r>
      <w:proofErr w:type="spellEnd"/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s-ES"/>
        </w:rPr>
        <w:t>, 212, 2-9. https://doi.org/10.1016/j.cattod.2012.11.021 </w:t>
      </w:r>
      <w:r w:rsidRPr="00EC380E">
        <w:rPr>
          <w:rStyle w:val="eop"/>
          <w:rFonts w:ascii="Arial" w:hAnsi="Arial" w:cs="Arial"/>
          <w:sz w:val="20"/>
          <w:szCs w:val="20"/>
          <w:lang w:val="es-ES"/>
        </w:rPr>
        <w:t>​</w:t>
      </w:r>
    </w:p>
    <w:p w14:paraId="32143AFB" w14:textId="77777777" w:rsidR="0033030D" w:rsidRPr="00EC380E" w:rsidRDefault="0033030D" w:rsidP="0033030D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  <w:lang w:val="es-ES"/>
        </w:rPr>
      </w:pPr>
      <w:r w:rsidRPr="00EC380E">
        <w:rPr>
          <w:rStyle w:val="eop"/>
          <w:rFonts w:ascii="Arial" w:hAnsi="Arial" w:cs="Arial"/>
          <w:sz w:val="20"/>
          <w:szCs w:val="20"/>
          <w:lang w:val="es-ES"/>
        </w:rPr>
        <w:t>​</w:t>
      </w:r>
    </w:p>
    <w:p w14:paraId="4D276D73" w14:textId="77777777" w:rsidR="0033030D" w:rsidRPr="00EC380E" w:rsidRDefault="0033030D" w:rsidP="0033030D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  <w:lang w:val="es-ES"/>
        </w:rPr>
      </w:pP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s-ES"/>
        </w:rPr>
        <w:t>-Córdova</w:t>
      </w:r>
      <w:r w:rsidRPr="00EC380E">
        <w:rPr>
          <w:rStyle w:val="normaltextrun"/>
          <w:rFonts w:ascii="Cambria Math" w:hAnsi="Cambria Math" w:cs="Cambria Math"/>
          <w:color w:val="000000"/>
          <w:position w:val="2"/>
          <w:sz w:val="20"/>
          <w:szCs w:val="20"/>
          <w:lang w:val="es-ES"/>
        </w:rPr>
        <w:t>‐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s-ES"/>
        </w:rPr>
        <w:t>Pérez, G. E., Torres</w:t>
      </w:r>
      <w:r w:rsidRPr="00EC380E">
        <w:rPr>
          <w:rStyle w:val="normaltextrun"/>
          <w:rFonts w:ascii="Cambria Math" w:hAnsi="Cambria Math" w:cs="Cambria Math"/>
          <w:color w:val="000000"/>
          <w:position w:val="2"/>
          <w:sz w:val="20"/>
          <w:szCs w:val="20"/>
          <w:lang w:val="es-ES"/>
        </w:rPr>
        <w:t>‐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s-ES"/>
        </w:rPr>
        <w:t>Torres, G., </w:t>
      </w:r>
      <w:proofErr w:type="spellStart"/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s-ES"/>
        </w:rPr>
        <w:t>Ortíz</w:t>
      </w:r>
      <w:proofErr w:type="spellEnd"/>
      <w:r w:rsidRPr="00EC380E">
        <w:rPr>
          <w:rStyle w:val="normaltextrun"/>
          <w:rFonts w:ascii="Cambria Math" w:hAnsi="Cambria Math" w:cs="Cambria Math"/>
          <w:color w:val="000000"/>
          <w:position w:val="2"/>
          <w:sz w:val="20"/>
          <w:szCs w:val="20"/>
          <w:lang w:val="es-ES"/>
        </w:rPr>
        <w:t>‐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s-ES"/>
        </w:rPr>
        <w:t>Chi, F., </w:t>
      </w:r>
      <w:proofErr w:type="spellStart"/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s-ES"/>
        </w:rPr>
        <w:t>Godavarthi</w:t>
      </w:r>
      <w:proofErr w:type="spellEnd"/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s-ES"/>
        </w:rPr>
        <w:t>, S., </w:t>
      </w:r>
      <w:proofErr w:type="spellStart"/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s-ES"/>
        </w:rPr>
        <w:t>Silahua</w:t>
      </w:r>
      <w:proofErr w:type="spellEnd"/>
      <w:r w:rsidRPr="00EC380E">
        <w:rPr>
          <w:rStyle w:val="normaltextrun"/>
          <w:rFonts w:ascii="Cambria Math" w:hAnsi="Cambria Math" w:cs="Cambria Math"/>
          <w:color w:val="000000"/>
          <w:position w:val="2"/>
          <w:sz w:val="20"/>
          <w:szCs w:val="20"/>
          <w:lang w:val="es-ES"/>
        </w:rPr>
        <w:t>‐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s-ES"/>
        </w:rPr>
        <w:t>Pavón, A. A., Izquierdo</w:t>
      </w:r>
      <w:r w:rsidRPr="00EC380E">
        <w:rPr>
          <w:rStyle w:val="normaltextrun"/>
          <w:rFonts w:ascii="Cambria Math" w:hAnsi="Cambria Math" w:cs="Cambria Math"/>
          <w:color w:val="000000"/>
          <w:position w:val="2"/>
          <w:sz w:val="20"/>
          <w:szCs w:val="20"/>
          <w:lang w:val="es-ES"/>
        </w:rPr>
        <w:t>‐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s-ES"/>
        </w:rPr>
        <w:t>Colorado, A., Da Costa, P., Hernández</w:t>
      </w:r>
      <w:r w:rsidRPr="00EC380E">
        <w:rPr>
          <w:rStyle w:val="normaltextrun"/>
          <w:rFonts w:ascii="Cambria Math" w:hAnsi="Cambria Math" w:cs="Cambria Math"/>
          <w:color w:val="000000"/>
          <w:position w:val="2"/>
          <w:sz w:val="20"/>
          <w:szCs w:val="20"/>
          <w:lang w:val="es-ES"/>
        </w:rPr>
        <w:t>‐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s-ES"/>
        </w:rPr>
        <w:t>Como, N., </w:t>
      </w:r>
      <w:proofErr w:type="spellStart"/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s-ES"/>
        </w:rPr>
        <w:t>Aleman</w:t>
      </w:r>
      <w:proofErr w:type="spellEnd"/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s-ES"/>
        </w:rPr>
        <w:t>, M., &amp; Espinosa</w:t>
      </w:r>
      <w:r w:rsidRPr="00EC380E">
        <w:rPr>
          <w:rStyle w:val="normaltextrun"/>
          <w:rFonts w:ascii="Cambria Math" w:hAnsi="Cambria Math" w:cs="Cambria Math"/>
          <w:color w:val="000000"/>
          <w:position w:val="2"/>
          <w:sz w:val="20"/>
          <w:szCs w:val="20"/>
          <w:lang w:val="es-ES"/>
        </w:rPr>
        <w:t>‐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s-ES"/>
        </w:rPr>
        <w:t>González, C. G. (2018). </w:t>
      </w:r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n-US"/>
        </w:rPr>
        <w:t>Effect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n-US"/>
        </w:rPr>
        <w:t> </w:t>
      </w:r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n-US"/>
        </w:rPr>
        <w:t>of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n-US"/>
        </w:rPr>
        <w:t> </w:t>
      </w:r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n-US"/>
        </w:rPr>
        <w:t>Acid</w:t>
      </w:r>
      <w:r w:rsidRPr="00EC380E">
        <w:rPr>
          <w:rStyle w:val="normaltextrun"/>
          <w:rFonts w:ascii="Cambria Math" w:hAnsi="Cambria Math" w:cs="Cambria Math"/>
          <w:color w:val="000000"/>
          <w:position w:val="2"/>
          <w:sz w:val="20"/>
          <w:szCs w:val="20"/>
          <w:lang w:val="en-US"/>
        </w:rPr>
        <w:t>‐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n-US"/>
        </w:rPr>
        <w:t>Basic </w:t>
      </w:r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n-US"/>
        </w:rPr>
        <w:t>Sites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n-US"/>
        </w:rPr>
        <w:t> Ratio </w:t>
      </w:r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n-US"/>
        </w:rPr>
        <w:t>on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n-US"/>
        </w:rPr>
        <w:t> </w:t>
      </w:r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n-US"/>
        </w:rPr>
        <w:t>the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n-US"/>
        </w:rPr>
        <w:t> </w:t>
      </w:r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n-US"/>
        </w:rPr>
        <w:t>Catalytic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n-US"/>
        </w:rPr>
        <w:t> </w:t>
      </w:r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n-US"/>
        </w:rPr>
        <w:t>Activity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n-US"/>
        </w:rPr>
        <w:t> </w:t>
      </w:r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n-US"/>
        </w:rPr>
        <w:t>to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n-US"/>
        </w:rPr>
        <w:t> </w:t>
      </w:r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n-US"/>
        </w:rPr>
        <w:t>Obtain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n-US"/>
        </w:rPr>
        <w:t> 5</w:t>
      </w:r>
      <w:r w:rsidRPr="00EC380E">
        <w:rPr>
          <w:rStyle w:val="normaltextrun"/>
          <w:rFonts w:ascii="Cambria Math" w:hAnsi="Cambria Math" w:cs="Cambria Math"/>
          <w:color w:val="000000"/>
          <w:position w:val="2"/>
          <w:sz w:val="20"/>
          <w:szCs w:val="20"/>
          <w:lang w:val="en-US"/>
        </w:rPr>
        <w:t>‐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n-US"/>
        </w:rPr>
        <w:t>HMF </w:t>
      </w:r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n-US"/>
        </w:rPr>
        <w:t>from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n-US"/>
        </w:rPr>
        <w:t> </w:t>
      </w:r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n-US"/>
        </w:rPr>
        <w:t>Glucose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n-US"/>
        </w:rPr>
        <w:t> </w:t>
      </w:r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n-US"/>
        </w:rPr>
        <w:t>Using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n-US"/>
        </w:rPr>
        <w:t xml:space="preserve"> Al 2 O 3 </w:t>
      </w:r>
      <w:r w:rsidRPr="00EC380E">
        <w:rPr>
          <w:rStyle w:val="normaltextrun"/>
          <w:rFonts w:ascii="Cambria Math" w:hAnsi="Cambria Math" w:cs="Cambria Math"/>
          <w:color w:val="000000"/>
          <w:position w:val="2"/>
          <w:sz w:val="20"/>
          <w:szCs w:val="20"/>
          <w:lang w:val="en-US"/>
        </w:rPr>
        <w:t>‐</w:t>
      </w:r>
      <w:proofErr w:type="spellStart"/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n-US"/>
        </w:rPr>
        <w:t>TiO</w:t>
      </w:r>
      <w:proofErr w:type="spellEnd"/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n-US"/>
        </w:rPr>
        <w:t xml:space="preserve"> 2 </w:t>
      </w:r>
      <w:r w:rsidRPr="00EC380E">
        <w:rPr>
          <w:rStyle w:val="normaltextrun"/>
          <w:rFonts w:ascii="Cambria Math" w:hAnsi="Cambria Math" w:cs="Cambria Math"/>
          <w:color w:val="000000"/>
          <w:position w:val="2"/>
          <w:sz w:val="20"/>
          <w:szCs w:val="20"/>
          <w:lang w:val="en-US"/>
        </w:rPr>
        <w:t>‐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n-US"/>
        </w:rPr>
        <w:t>W </w:t>
      </w:r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n-US"/>
        </w:rPr>
        <w:t>Catalysts</w:t>
      </w:r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n-US"/>
        </w:rPr>
        <w:t>. </w:t>
      </w:r>
      <w:proofErr w:type="spellStart"/>
      <w:r w:rsidRPr="00EC380E">
        <w:rPr>
          <w:rStyle w:val="spellingerror"/>
          <w:rFonts w:ascii="Arial" w:hAnsi="Arial" w:cs="Arial"/>
          <w:color w:val="000000"/>
          <w:position w:val="2"/>
          <w:sz w:val="20"/>
          <w:szCs w:val="20"/>
          <w:lang w:val="es-ES"/>
        </w:rPr>
        <w:t>ChemistrySelect</w:t>
      </w:r>
      <w:proofErr w:type="spellEnd"/>
      <w:r w:rsidRPr="00EC380E">
        <w:rPr>
          <w:rStyle w:val="normaltextrun"/>
          <w:rFonts w:ascii="Arial" w:hAnsi="Arial" w:cs="Arial"/>
          <w:color w:val="000000"/>
          <w:position w:val="2"/>
          <w:sz w:val="20"/>
          <w:szCs w:val="20"/>
          <w:lang w:val="es-ES"/>
        </w:rPr>
        <w:t>, 3(45), 12854-12864. https://doi.org/10.1002/slct.201802607</w:t>
      </w:r>
      <w:r w:rsidRPr="00EC380E">
        <w:rPr>
          <w:rStyle w:val="eop"/>
          <w:rFonts w:ascii="Arial" w:hAnsi="Arial" w:cs="Arial"/>
          <w:sz w:val="20"/>
          <w:szCs w:val="20"/>
          <w:lang w:val="es-ES"/>
        </w:rPr>
        <w:t>​</w:t>
      </w:r>
    </w:p>
    <w:p w14:paraId="7C9EAC71" w14:textId="77777777" w:rsidR="0033030D" w:rsidRPr="00EC380E" w:rsidRDefault="0033030D" w:rsidP="0033030D">
      <w:pPr>
        <w:rPr>
          <w:rFonts w:ascii="Arial" w:hAnsi="Arial" w:cs="Arial"/>
          <w:sz w:val="24"/>
          <w:szCs w:val="24"/>
        </w:rPr>
      </w:pPr>
    </w:p>
    <w:sectPr w:rsidR="0033030D" w:rsidRPr="00EC380E" w:rsidSect="00EC380E">
      <w:headerReference w:type="default" r:id="rId8"/>
      <w:pgSz w:w="12240" w:h="15840" w:code="119"/>
      <w:pgMar w:top="1417" w:right="9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704D34" w14:textId="77777777" w:rsidR="000329AC" w:rsidRDefault="000329AC" w:rsidP="0033030D">
      <w:pPr>
        <w:spacing w:after="0" w:line="240" w:lineRule="auto"/>
      </w:pPr>
      <w:r>
        <w:separator/>
      </w:r>
    </w:p>
  </w:endnote>
  <w:endnote w:type="continuationSeparator" w:id="0">
    <w:p w14:paraId="2CCC0C2C" w14:textId="77777777" w:rsidR="000329AC" w:rsidRDefault="000329AC" w:rsidP="003303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934095" w14:textId="77777777" w:rsidR="000329AC" w:rsidRDefault="000329AC" w:rsidP="0033030D">
      <w:pPr>
        <w:spacing w:after="0" w:line="240" w:lineRule="auto"/>
      </w:pPr>
      <w:r>
        <w:separator/>
      </w:r>
    </w:p>
  </w:footnote>
  <w:footnote w:type="continuationSeparator" w:id="0">
    <w:p w14:paraId="442B4D44" w14:textId="77777777" w:rsidR="000329AC" w:rsidRDefault="000329AC" w:rsidP="003303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28B10" w14:textId="77777777" w:rsidR="0033030D" w:rsidRDefault="000329AC">
    <w:pPr>
      <w:pStyle w:val="Encabezado"/>
    </w:pPr>
    <w:r>
      <w:rPr>
        <w:noProof/>
      </w:rPr>
      <w:pict w14:anchorId="60C2BF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84.95pt;margin-top:-35.35pt;width:611.95pt;height:790.55pt;z-index:-251658752;mso-position-horizontal-relative:text;mso-position-vertical-relative:text">
          <v:imagedata r:id="rId1" o:title="resume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C20E6"/>
    <w:multiLevelType w:val="hybridMultilevel"/>
    <w:tmpl w:val="23F85580"/>
    <w:lvl w:ilvl="0" w:tplc="38E8A5A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40490C"/>
    <w:multiLevelType w:val="hybridMultilevel"/>
    <w:tmpl w:val="F3603004"/>
    <w:lvl w:ilvl="0" w:tplc="828A5F6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30D"/>
    <w:rsid w:val="000329AC"/>
    <w:rsid w:val="00107746"/>
    <w:rsid w:val="00302FBC"/>
    <w:rsid w:val="0033030D"/>
    <w:rsid w:val="00787323"/>
    <w:rsid w:val="008B62CC"/>
    <w:rsid w:val="00BD464A"/>
    <w:rsid w:val="00E13B8A"/>
    <w:rsid w:val="00EC380E"/>
    <w:rsid w:val="00FF4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884E3FD"/>
  <w15:chartTrackingRefBased/>
  <w15:docId w15:val="{24476E6F-6009-470C-90A0-6A6E4E47F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303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030D"/>
  </w:style>
  <w:style w:type="paragraph" w:styleId="Piedepgina">
    <w:name w:val="footer"/>
    <w:basedOn w:val="Normal"/>
    <w:link w:val="PiedepginaCar"/>
    <w:uiPriority w:val="99"/>
    <w:unhideWhenUsed/>
    <w:rsid w:val="003303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030D"/>
  </w:style>
  <w:style w:type="paragraph" w:customStyle="1" w:styleId="paragraph">
    <w:name w:val="paragraph"/>
    <w:basedOn w:val="Normal"/>
    <w:rsid w:val="00330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33030D"/>
  </w:style>
  <w:style w:type="character" w:customStyle="1" w:styleId="eop">
    <w:name w:val="eop"/>
    <w:basedOn w:val="Fuentedeprrafopredeter"/>
    <w:rsid w:val="0033030D"/>
  </w:style>
  <w:style w:type="character" w:customStyle="1" w:styleId="spellingerror">
    <w:name w:val="spellingerror"/>
    <w:basedOn w:val="Fuentedeprrafopredeter"/>
    <w:rsid w:val="0033030D"/>
  </w:style>
  <w:style w:type="paragraph" w:styleId="Prrafodelista">
    <w:name w:val="List Paragraph"/>
    <w:basedOn w:val="Normal"/>
    <w:uiPriority w:val="34"/>
    <w:qFormat/>
    <w:rsid w:val="00EC380E"/>
    <w:pPr>
      <w:ind w:left="720"/>
      <w:contextualSpacing/>
    </w:pPr>
  </w:style>
  <w:style w:type="table" w:styleId="Tablaconcuadrcula">
    <w:name w:val="Table Grid"/>
    <w:basedOn w:val="Tablanormal"/>
    <w:uiPriority w:val="39"/>
    <w:rsid w:val="00FF49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0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516</Words>
  <Characters>2838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CBalleza</dc:creator>
  <cp:keywords/>
  <dc:description/>
  <cp:lastModifiedBy>José Gilberto TORRES TORRES</cp:lastModifiedBy>
  <cp:revision>4</cp:revision>
  <dcterms:created xsi:type="dcterms:W3CDTF">2020-10-10T04:09:00Z</dcterms:created>
  <dcterms:modified xsi:type="dcterms:W3CDTF">2020-10-10T04:12:00Z</dcterms:modified>
</cp:coreProperties>
</file>